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23E69" w:rsidP="29458A07" w:rsidRDefault="00E23E69" w14:paraId="3C7ECD42" w14:textId="5454348B">
      <w:pPr>
        <w:jc w:val="center"/>
        <w:rPr>
          <w:rFonts w:ascii="Arial" w:hAnsi="Arial" w:eastAsia="Arial" w:cs="Arial"/>
        </w:rPr>
      </w:pPr>
      <w:r w:rsidR="00AD76F4">
        <w:drawing>
          <wp:inline wp14:editId="29458A07" wp14:anchorId="51663B21">
            <wp:extent cx="2788920" cy="1508760"/>
            <wp:effectExtent l="0" t="0" r="0" b="0"/>
            <wp:docPr id="1" name="Picture 1" descr="St. Clair College Centre for Academic Excellence and Quality Assurance icon.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9a956e693cbb4ec2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88920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63166D3" w:rsidP="29458A07" w:rsidRDefault="563166D3" w14:paraId="7CBAF5BA" w14:textId="1C659F49">
      <w:pPr>
        <w:jc w:val="center"/>
        <w:rPr>
          <w:rFonts w:ascii="Arial" w:hAnsi="Arial" w:eastAsia="Arial" w:cs="Arial"/>
          <w:noProof w:val="0"/>
          <w:sz w:val="56"/>
          <w:szCs w:val="56"/>
          <w:lang w:val="en-CA"/>
        </w:rPr>
      </w:pPr>
      <w:r w:rsidRPr="29458A07" w:rsidR="5426572F">
        <w:rPr>
          <w:rFonts w:ascii="Arial" w:hAnsi="Arial" w:eastAsia="Arial" w:cs="Arial"/>
          <w:noProof w:val="0"/>
          <w:sz w:val="56"/>
          <w:szCs w:val="56"/>
          <w:lang w:val="en-CA"/>
        </w:rPr>
        <w:t>Faculty Tech Tips Sheet</w:t>
      </w:r>
    </w:p>
    <w:p w:rsidRPr="00BD1628" w:rsidR="00E23E69" w:rsidP="29458A07" w:rsidRDefault="00E23E69" w14:paraId="6F6A4678" w14:textId="11DB967F">
      <w:pPr>
        <w:pStyle w:val="Heading1"/>
        <w:jc w:val="center"/>
        <w:rPr>
          <w:rFonts w:ascii="Arial" w:hAnsi="Arial" w:eastAsia="Arial" w:cs="Arial"/>
          <w:b w:val="1"/>
          <w:bCs w:val="1"/>
          <w:color w:val="000000" w:themeColor="text1" w:themeTint="FF" w:themeShade="FF"/>
          <w:sz w:val="52"/>
          <w:szCs w:val="52"/>
          <w:u w:val="single"/>
        </w:rPr>
      </w:pPr>
      <w:r w:rsidRPr="29458A07" w:rsidR="00AD76F4">
        <w:rPr>
          <w:rFonts w:ascii="Arial" w:hAnsi="Arial" w:eastAsia="Arial" w:cs="Arial"/>
          <w:color w:val="000000" w:themeColor="text1" w:themeTint="FF" w:themeShade="FF"/>
        </w:rPr>
        <w:t xml:space="preserve">Adding </w:t>
      </w:r>
      <w:r w:rsidRPr="29458A07" w:rsidR="63C239DD">
        <w:rPr>
          <w:rFonts w:ascii="Arial" w:hAnsi="Arial" w:eastAsia="Arial" w:cs="Arial"/>
          <w:color w:val="000000" w:themeColor="text1" w:themeTint="FF" w:themeShade="FF"/>
        </w:rPr>
        <w:t>Captions to a Blackboard Collaborate Recording</w:t>
      </w:r>
    </w:p>
    <w:p w:rsidR="00E23E69" w:rsidP="29458A07" w:rsidRDefault="00E23E69" w14:paraId="22BBE3BB" w14:textId="1D1C4431">
      <w:pPr>
        <w:jc w:val="center"/>
        <w:rPr>
          <w:rFonts w:ascii="Arial" w:hAnsi="Arial" w:eastAsia="Arial" w:cs="Arial"/>
        </w:rPr>
      </w:pPr>
    </w:p>
    <w:p w:rsidR="00271A02" w:rsidP="29458A07" w:rsidRDefault="00271A02" w14:paraId="6214BE28" w14:textId="58A359C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sz w:val="24"/>
          <w:szCs w:val="24"/>
        </w:rPr>
      </w:pPr>
      <w:r w:rsidRPr="29458A07" w:rsidR="5AD323A6">
        <w:rPr>
          <w:rFonts w:ascii="Arial" w:hAnsi="Arial" w:eastAsia="Arial" w:cs="Arial"/>
          <w:sz w:val="24"/>
          <w:szCs w:val="24"/>
        </w:rPr>
        <w:t xml:space="preserve">Closed </w:t>
      </w:r>
      <w:r w:rsidRPr="29458A07" w:rsidR="0588D59D">
        <w:rPr>
          <w:rFonts w:ascii="Arial" w:hAnsi="Arial" w:eastAsia="Arial" w:cs="Arial"/>
          <w:sz w:val="24"/>
          <w:szCs w:val="24"/>
        </w:rPr>
        <w:t>Captions in Blackboard Collaborate Recording are written t</w:t>
      </w:r>
      <w:r w:rsidRPr="29458A07" w:rsidR="792E2CF0">
        <w:rPr>
          <w:rFonts w:ascii="Arial" w:hAnsi="Arial" w:eastAsia="Arial" w:cs="Arial"/>
          <w:sz w:val="24"/>
          <w:szCs w:val="24"/>
        </w:rPr>
        <w:t>ext</w:t>
      </w:r>
      <w:r w:rsidRPr="29458A07" w:rsidR="0588D59D">
        <w:rPr>
          <w:rFonts w:ascii="Arial" w:hAnsi="Arial" w:eastAsia="Arial" w:cs="Arial"/>
          <w:sz w:val="24"/>
          <w:szCs w:val="24"/>
        </w:rPr>
        <w:t xml:space="preserve"> of the spoken content in a recording. They are typically displayed at the bottom of the video </w:t>
      </w:r>
      <w:r w:rsidRPr="29458A07" w:rsidR="7CFAF9C8">
        <w:rPr>
          <w:rFonts w:ascii="Arial" w:hAnsi="Arial" w:eastAsia="Arial" w:cs="Arial"/>
          <w:sz w:val="24"/>
          <w:szCs w:val="24"/>
        </w:rPr>
        <w:t>player</w:t>
      </w:r>
      <w:r w:rsidRPr="29458A07" w:rsidR="20207643">
        <w:rPr>
          <w:rFonts w:ascii="Arial" w:hAnsi="Arial" w:eastAsia="Arial" w:cs="Arial"/>
          <w:sz w:val="24"/>
          <w:szCs w:val="24"/>
        </w:rPr>
        <w:t>.</w:t>
      </w:r>
      <w:r w:rsidRPr="29458A07" w:rsidR="5EE735ED">
        <w:rPr>
          <w:rFonts w:ascii="Arial" w:hAnsi="Arial" w:eastAsia="Arial" w:cs="Arial"/>
          <w:sz w:val="24"/>
          <w:szCs w:val="24"/>
        </w:rPr>
        <w:t xml:space="preserve"> This option allows you to add captions to the recording and it can be turned on or off by the viewer. </w:t>
      </w:r>
    </w:p>
    <w:p w:rsidR="00271A02" w:rsidP="29458A07" w:rsidRDefault="00271A02" w14:paraId="0272F4BC" w14:textId="5F253B7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Arial" w:hAnsi="Arial" w:eastAsia="Arial" w:cs="Arial"/>
          <w:sz w:val="24"/>
          <w:szCs w:val="24"/>
        </w:rPr>
      </w:pPr>
      <w:r w:rsidRPr="29458A07" w:rsidR="79687806">
        <w:rPr>
          <w:rFonts w:ascii="Arial" w:hAnsi="Arial" w:eastAsia="Arial" w:cs="Arial"/>
          <w:sz w:val="24"/>
          <w:szCs w:val="24"/>
        </w:rPr>
        <w:t xml:space="preserve">Blackboard Collaborate provides several options for captions in their recordings: </w:t>
      </w:r>
    </w:p>
    <w:p w:rsidR="00271A02" w:rsidP="29458A07" w:rsidRDefault="00271A02" w14:paraId="7575E63B" w14:textId="77777777">
      <w:pPr>
        <w:pStyle w:val="ListParagraph"/>
        <w:numPr>
          <w:ilvl w:val="0"/>
          <w:numId w:val="5"/>
        </w:numPr>
        <w:rPr>
          <w:rFonts w:ascii="Arial" w:hAnsi="Arial" w:eastAsia="Arial" w:cs="Arial"/>
          <w:sz w:val="24"/>
          <w:szCs w:val="24"/>
        </w:rPr>
      </w:pPr>
      <w:r w:rsidRPr="29458A07" w:rsidR="79687806">
        <w:rPr>
          <w:rFonts w:ascii="Arial" w:hAnsi="Arial" w:eastAsia="Arial" w:cs="Arial"/>
          <w:b w:val="1"/>
          <w:bCs w:val="1"/>
          <w:sz w:val="24"/>
          <w:szCs w:val="24"/>
        </w:rPr>
        <w:t>Automatic Speech Recognition (ASR)</w:t>
      </w:r>
      <w:r w:rsidRPr="29458A07" w:rsidR="79687806">
        <w:rPr>
          <w:rFonts w:ascii="Arial" w:hAnsi="Arial" w:eastAsia="Arial" w:cs="Arial"/>
          <w:sz w:val="24"/>
          <w:szCs w:val="24"/>
        </w:rPr>
        <w:t xml:space="preserve">: This option uses speech-to-text technology to automatically generate captions for the recording. The captions generated by ASR may not be 100% accurate, but they can be edited and refined as needed. </w:t>
      </w:r>
    </w:p>
    <w:p w:rsidR="00271A02" w:rsidP="29458A07" w:rsidRDefault="00271A02" w14:paraId="0DA8D80A" w14:textId="77777777">
      <w:pPr>
        <w:pStyle w:val="ListParagraph"/>
        <w:numPr>
          <w:ilvl w:val="0"/>
          <w:numId w:val="5"/>
        </w:numPr>
        <w:rPr>
          <w:rFonts w:ascii="Arial" w:hAnsi="Arial" w:eastAsia="Arial" w:cs="Arial"/>
          <w:sz w:val="24"/>
          <w:szCs w:val="24"/>
        </w:rPr>
      </w:pPr>
      <w:r w:rsidRPr="29458A07" w:rsidR="79687806">
        <w:rPr>
          <w:rFonts w:ascii="Arial" w:hAnsi="Arial" w:eastAsia="Arial" w:cs="Arial"/>
          <w:b w:val="1"/>
          <w:bCs w:val="1"/>
          <w:sz w:val="24"/>
          <w:szCs w:val="24"/>
        </w:rPr>
        <w:t>Manual Captions</w:t>
      </w:r>
      <w:r w:rsidRPr="29458A07" w:rsidR="79687806">
        <w:rPr>
          <w:rFonts w:ascii="Arial" w:hAnsi="Arial" w:eastAsia="Arial" w:cs="Arial"/>
          <w:sz w:val="24"/>
          <w:szCs w:val="24"/>
        </w:rPr>
        <w:t xml:space="preserve">: This option allows the user to manually type in the captions for the recording. This is a more time-consuming process but allows for more accuracy. </w:t>
      </w:r>
    </w:p>
    <w:p w:rsidR="00271A02" w:rsidP="29458A07" w:rsidRDefault="00271A02" w14:paraId="126DD303" w14:textId="77777777">
      <w:pPr>
        <w:pStyle w:val="ListParagraph"/>
        <w:numPr>
          <w:ilvl w:val="0"/>
          <w:numId w:val="5"/>
        </w:numPr>
        <w:rPr>
          <w:rFonts w:ascii="Arial" w:hAnsi="Arial" w:eastAsia="Arial" w:cs="Arial"/>
          <w:sz w:val="24"/>
          <w:szCs w:val="24"/>
        </w:rPr>
      </w:pPr>
      <w:r w:rsidRPr="29458A07" w:rsidR="79687806">
        <w:rPr>
          <w:rFonts w:ascii="Arial" w:hAnsi="Arial" w:eastAsia="Arial" w:cs="Arial"/>
          <w:b w:val="1"/>
          <w:bCs w:val="1"/>
          <w:sz w:val="24"/>
          <w:szCs w:val="24"/>
        </w:rPr>
        <w:t>Import captions</w:t>
      </w:r>
      <w:r w:rsidRPr="29458A07" w:rsidR="79687806">
        <w:rPr>
          <w:rFonts w:ascii="Arial" w:hAnsi="Arial" w:eastAsia="Arial" w:cs="Arial"/>
          <w:sz w:val="24"/>
          <w:szCs w:val="24"/>
        </w:rPr>
        <w:t>: This option allows you to import captions from a file, such as a .</w:t>
      </w:r>
      <w:r w:rsidRPr="29458A07" w:rsidR="79687806">
        <w:rPr>
          <w:rFonts w:ascii="Arial" w:hAnsi="Arial" w:eastAsia="Arial" w:cs="Arial"/>
          <w:sz w:val="24"/>
          <w:szCs w:val="24"/>
        </w:rPr>
        <w:t>srt</w:t>
      </w:r>
      <w:r w:rsidRPr="29458A07" w:rsidR="79687806">
        <w:rPr>
          <w:rFonts w:ascii="Arial" w:hAnsi="Arial" w:eastAsia="Arial" w:cs="Arial"/>
          <w:sz w:val="24"/>
          <w:szCs w:val="24"/>
        </w:rPr>
        <w:t xml:space="preserve"> file. This can be useful if captions have already been created for the recording by a professional captioning service or by another software. </w:t>
      </w:r>
    </w:p>
    <w:p w:rsidRPr="00BD1628" w:rsidR="009E0768" w:rsidP="29458A07" w:rsidRDefault="009E0768" w14:paraId="0C979415" w14:textId="4FEA2431">
      <w:pPr>
        <w:pStyle w:val="Heading1"/>
        <w:rPr>
          <w:rFonts w:ascii="Arial" w:hAnsi="Arial" w:eastAsia="Arial" w:cs="Arial"/>
          <w:b w:val="0"/>
          <w:bCs w:val="0"/>
          <w:noProof w:val="0"/>
          <w:color w:val="auto"/>
          <w:sz w:val="32"/>
          <w:szCs w:val="32"/>
          <w:lang w:val="en-CA"/>
        </w:rPr>
      </w:pPr>
      <w:r w:rsidRPr="29458A07" w:rsidR="29D515C5">
        <w:rPr>
          <w:rFonts w:ascii="Arial" w:hAnsi="Arial" w:eastAsia="Arial" w:cs="Arial"/>
          <w:b w:val="0"/>
          <w:bCs w:val="0"/>
          <w:noProof w:val="0"/>
          <w:color w:val="auto"/>
          <w:sz w:val="32"/>
          <w:szCs w:val="32"/>
          <w:lang w:val="en-CA"/>
        </w:rPr>
        <w:t>Instructions</w:t>
      </w:r>
    </w:p>
    <w:p w:rsidR="00A76FAB" w:rsidP="29458A07" w:rsidRDefault="00A367FA" w14:paraId="2445FEE6" w14:textId="6B341301">
      <w:pPr>
        <w:pStyle w:val="ListParagraph"/>
        <w:numPr>
          <w:ilvl w:val="0"/>
          <w:numId w:val="8"/>
        </w:numPr>
        <w:rPr>
          <w:rFonts w:ascii="Arial" w:hAnsi="Arial" w:eastAsia="Arial" w:cs="Arial"/>
          <w:sz w:val="24"/>
          <w:szCs w:val="24"/>
        </w:rPr>
      </w:pPr>
      <w:r w:rsidRPr="29458A07" w:rsidR="2A25BDA0">
        <w:rPr>
          <w:rFonts w:ascii="Arial" w:hAnsi="Arial" w:eastAsia="Arial" w:cs="Arial"/>
          <w:sz w:val="24"/>
          <w:szCs w:val="24"/>
        </w:rPr>
        <w:t xml:space="preserve">Locate the recording you want to caption from the Collaborate Dashboard. </w:t>
      </w:r>
      <w:r w:rsidRPr="29458A07" w:rsidR="2A25BDA0">
        <w:rPr>
          <w:rFonts w:ascii="Arial" w:hAnsi="Arial" w:eastAsia="Arial" w:cs="Arial"/>
          <w:sz w:val="24"/>
          <w:szCs w:val="24"/>
        </w:rPr>
        <w:t>The recording name always begins with the session name unless you changed it.</w:t>
      </w:r>
    </w:p>
    <w:p w:rsidR="009E0768" w:rsidP="29458A07" w:rsidRDefault="00A367FA" w14:paraId="35557A8D" w14:textId="731D539D">
      <w:pPr>
        <w:pStyle w:val="ListParagraph"/>
        <w:numPr>
          <w:ilvl w:val="0"/>
          <w:numId w:val="8"/>
        </w:numPr>
        <w:rPr>
          <w:rFonts w:ascii="Arial" w:hAnsi="Arial" w:eastAsia="Arial" w:cs="Arial"/>
          <w:sz w:val="24"/>
          <w:szCs w:val="24"/>
        </w:rPr>
      </w:pPr>
      <w:r w:rsidRPr="29458A07" w:rsidR="2A25BDA0">
        <w:rPr>
          <w:rFonts w:ascii="Arial" w:hAnsi="Arial" w:eastAsia="Arial" w:cs="Arial"/>
          <w:sz w:val="24"/>
          <w:szCs w:val="24"/>
        </w:rPr>
        <w:t>Select three</w:t>
      </w:r>
      <w:r w:rsidRPr="29458A07" w:rsidR="61469F07">
        <w:rPr>
          <w:rFonts w:ascii="Arial" w:hAnsi="Arial" w:eastAsia="Arial" w:cs="Arial"/>
          <w:sz w:val="24"/>
          <w:szCs w:val="24"/>
        </w:rPr>
        <w:t>-</w:t>
      </w:r>
      <w:r w:rsidRPr="29458A07" w:rsidR="2A25BDA0">
        <w:rPr>
          <w:rFonts w:ascii="Arial" w:hAnsi="Arial" w:eastAsia="Arial" w:cs="Arial"/>
          <w:sz w:val="24"/>
          <w:szCs w:val="24"/>
        </w:rPr>
        <w:t xml:space="preserve">dots menu on the </w:t>
      </w:r>
      <w:r w:rsidRPr="29458A07" w:rsidR="61469F07">
        <w:rPr>
          <w:rFonts w:ascii="Arial" w:hAnsi="Arial" w:eastAsia="Arial" w:cs="Arial"/>
          <w:sz w:val="24"/>
          <w:szCs w:val="24"/>
        </w:rPr>
        <w:t>right</w:t>
      </w:r>
      <w:r w:rsidRPr="29458A07" w:rsidR="2A25BDA0">
        <w:rPr>
          <w:rFonts w:ascii="Arial" w:hAnsi="Arial" w:eastAsia="Arial" w:cs="Arial"/>
          <w:sz w:val="24"/>
          <w:szCs w:val="24"/>
        </w:rPr>
        <w:t xml:space="preserve"> side of your recording.</w:t>
      </w:r>
    </w:p>
    <w:p w:rsidRPr="00A367FA" w:rsidR="00A367FA" w:rsidP="29458A07" w:rsidRDefault="005E2E85" w14:paraId="2F9A024C" w14:textId="18CD2C6F">
      <w:pPr>
        <w:pStyle w:val="Normal"/>
        <w:ind w:left="0"/>
        <w:jc w:val="center"/>
        <w:rPr>
          <w:rFonts w:ascii="Arial" w:hAnsi="Arial" w:eastAsia="Arial" w:cs="Arial"/>
          <w:sz w:val="24"/>
          <w:szCs w:val="24"/>
        </w:rPr>
      </w:pPr>
      <w:r w:rsidR="61469F07">
        <w:drawing>
          <wp:inline wp14:editId="74C134E2" wp14:anchorId="1226FB38">
            <wp:extent cx="2994660" cy="693420"/>
            <wp:effectExtent l="0" t="0" r="0" b="0"/>
            <wp:docPr id="8" name="Picture 8" descr="Screen capture with &quot;Recording options&quot; menu highligh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8"/>
                    <pic:cNvPicPr/>
                  </pic:nvPicPr>
                  <pic:blipFill>
                    <a:blip r:embed="Re70aa3797b24433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99466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4C2" w:rsidP="29458A07" w:rsidRDefault="005E2E85" w14:paraId="79CD0615" w14:textId="61702271">
      <w:pPr>
        <w:pStyle w:val="ListParagraph"/>
        <w:numPr>
          <w:ilvl w:val="0"/>
          <w:numId w:val="8"/>
        </w:numPr>
        <w:rPr>
          <w:rFonts w:ascii="Arial" w:hAnsi="Arial" w:eastAsia="Arial" w:cs="Arial"/>
          <w:sz w:val="24"/>
          <w:szCs w:val="24"/>
        </w:rPr>
      </w:pPr>
      <w:r w:rsidRPr="29458A07" w:rsidR="61469F07">
        <w:rPr>
          <w:rFonts w:ascii="Arial" w:hAnsi="Arial" w:eastAsia="Arial" w:cs="Arial"/>
          <w:sz w:val="24"/>
          <w:szCs w:val="24"/>
        </w:rPr>
        <w:t>Select “Add caption source” from the list of Recording options.</w:t>
      </w:r>
    </w:p>
    <w:p w:rsidR="005E2E85" w:rsidP="29458A07" w:rsidRDefault="005E2E85" w14:paraId="144BCF44" w14:textId="77777777">
      <w:pPr>
        <w:pStyle w:val="Normal"/>
        <w:ind w:left="0"/>
        <w:jc w:val="center"/>
        <w:rPr>
          <w:rFonts w:ascii="Arial" w:hAnsi="Arial" w:eastAsia="Arial" w:cs="Arial"/>
          <w:sz w:val="24"/>
          <w:szCs w:val="24"/>
        </w:rPr>
      </w:pPr>
      <w:r w:rsidR="61469F07">
        <w:drawing>
          <wp:inline wp14:editId="1BB4EACC" wp14:anchorId="2BB540BE">
            <wp:extent cx="1478280" cy="2301240"/>
            <wp:effectExtent l="0" t="0" r="7620" b="3810"/>
            <wp:docPr id="12" name="Picture 12" descr="Screen capture with &quot;Add caption source&quot; button highligh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2"/>
                    <pic:cNvPicPr/>
                  </pic:nvPicPr>
                  <pic:blipFill>
                    <a:blip r:embed="R56e9b7bafefb4cf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78280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A02" w:rsidP="29458A07" w:rsidRDefault="005E2E85" w14:paraId="4EACCBC3" w14:textId="6A4CE417">
      <w:pPr>
        <w:pStyle w:val="ListParagraph"/>
        <w:numPr>
          <w:ilvl w:val="0"/>
          <w:numId w:val="8"/>
        </w:numPr>
        <w:rPr>
          <w:rFonts w:ascii="Arial" w:hAnsi="Arial" w:eastAsia="Arial" w:cs="Arial"/>
          <w:sz w:val="24"/>
          <w:szCs w:val="24"/>
        </w:rPr>
      </w:pPr>
      <w:r w:rsidRPr="29458A07" w:rsidR="61469F07">
        <w:rPr>
          <w:rFonts w:ascii="Arial" w:hAnsi="Arial" w:eastAsia="Arial" w:cs="Arial"/>
          <w:sz w:val="24"/>
          <w:szCs w:val="24"/>
        </w:rPr>
        <w:t>C</w:t>
      </w:r>
      <w:r w:rsidRPr="29458A07" w:rsidR="61469F07">
        <w:rPr>
          <w:rFonts w:ascii="Arial" w:hAnsi="Arial" w:eastAsia="Arial" w:cs="Arial"/>
          <w:sz w:val="24"/>
          <w:szCs w:val="24"/>
        </w:rPr>
        <w:t>hoose whether you want to create the captions manually or have Collaborate generate them for you using speech recognition technology</w:t>
      </w:r>
      <w:r w:rsidRPr="29458A07" w:rsidR="5DDAC029">
        <w:rPr>
          <w:rFonts w:ascii="Arial" w:hAnsi="Arial" w:eastAsia="Arial" w:cs="Arial"/>
          <w:sz w:val="24"/>
          <w:szCs w:val="24"/>
        </w:rPr>
        <w:t xml:space="preserve"> </w:t>
      </w:r>
      <w:r w:rsidRPr="29458A07" w:rsidR="61469F07">
        <w:rPr>
          <w:rFonts w:ascii="Arial" w:hAnsi="Arial" w:eastAsia="Arial" w:cs="Arial"/>
          <w:sz w:val="24"/>
          <w:szCs w:val="24"/>
        </w:rPr>
        <w:t>from the menu.</w:t>
      </w:r>
    </w:p>
    <w:p w:rsidR="00271A02" w:rsidP="29458A07" w:rsidRDefault="00271A02" w14:paraId="2C79D2DE" w14:textId="40391816">
      <w:pPr>
        <w:pStyle w:val="ListParagraph"/>
        <w:numPr>
          <w:ilvl w:val="0"/>
          <w:numId w:val="8"/>
        </w:numPr>
        <w:rPr>
          <w:rFonts w:ascii="Arial" w:hAnsi="Arial" w:eastAsia="Arial" w:cs="Arial"/>
          <w:sz w:val="24"/>
          <w:szCs w:val="24"/>
        </w:rPr>
      </w:pPr>
      <w:r w:rsidRPr="29458A07" w:rsidR="79687806">
        <w:rPr>
          <w:rFonts w:ascii="Arial" w:hAnsi="Arial" w:eastAsia="Arial" w:cs="Arial"/>
          <w:sz w:val="24"/>
          <w:szCs w:val="24"/>
        </w:rPr>
        <w:t>Select the “Enable captions” option first and then select “Create auto-caption” or “Upload/Overwrite captions” link depending on whether you need automatic captions o</w:t>
      </w:r>
      <w:r w:rsidRPr="29458A07" w:rsidR="35912F1A">
        <w:rPr>
          <w:rFonts w:ascii="Arial" w:hAnsi="Arial" w:eastAsia="Arial" w:cs="Arial"/>
          <w:sz w:val="24"/>
          <w:szCs w:val="24"/>
        </w:rPr>
        <w:t>r</w:t>
      </w:r>
      <w:r w:rsidRPr="29458A07" w:rsidR="35912F1A">
        <w:rPr>
          <w:rFonts w:ascii="Arial" w:hAnsi="Arial" w:eastAsia="Arial" w:cs="Arial"/>
          <w:sz w:val="24"/>
          <w:szCs w:val="24"/>
        </w:rPr>
        <w:t xml:space="preserve"> </w:t>
      </w:r>
      <w:r w:rsidRPr="29458A07" w:rsidR="35912F1A">
        <w:rPr>
          <w:rFonts w:ascii="Arial" w:hAnsi="Arial" w:eastAsia="Arial" w:cs="Arial"/>
          <w:sz w:val="24"/>
          <w:szCs w:val="24"/>
        </w:rPr>
        <w:t>manually created captions</w:t>
      </w:r>
      <w:r w:rsidRPr="29458A07" w:rsidR="79687806">
        <w:rPr>
          <w:rFonts w:ascii="Arial" w:hAnsi="Arial" w:eastAsia="Arial" w:cs="Arial"/>
          <w:sz w:val="24"/>
          <w:szCs w:val="24"/>
        </w:rPr>
        <w:t xml:space="preserve">. </w:t>
      </w:r>
    </w:p>
    <w:p w:rsidRPr="000A75A2" w:rsidR="000A75A2" w:rsidP="29458A07" w:rsidRDefault="000A75A2" w14:paraId="695DC939" w14:textId="0A4BABBD">
      <w:pPr>
        <w:pStyle w:val="Normal"/>
        <w:ind w:left="0"/>
        <w:jc w:val="center"/>
        <w:rPr>
          <w:rFonts w:ascii="Arial" w:hAnsi="Arial" w:eastAsia="Arial" w:cs="Arial"/>
          <w:sz w:val="24"/>
          <w:szCs w:val="24"/>
        </w:rPr>
      </w:pPr>
      <w:r w:rsidR="35912F1A">
        <w:drawing>
          <wp:inline wp14:editId="4632F596" wp14:anchorId="7E996E92">
            <wp:extent cx="2750820" cy="2781300"/>
            <wp:effectExtent l="0" t="0" r="0" b="0"/>
            <wp:docPr id="15" name="Picture 15" descr="Screen capture with &quot;Enable captions&quot; toggle switch and &quot;Create auto-caption&quot; option highligh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5"/>
                    <pic:cNvPicPr/>
                  </pic:nvPicPr>
                  <pic:blipFill>
                    <a:blip r:embed="Re313da1fbb8b400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5082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E85" w:rsidP="29458A07" w:rsidRDefault="000A75A2" w14:paraId="4A9AD35F" w14:textId="295FC752">
      <w:pPr>
        <w:pStyle w:val="ListParagraph"/>
        <w:numPr>
          <w:ilvl w:val="0"/>
          <w:numId w:val="8"/>
        </w:numPr>
        <w:rPr>
          <w:rFonts w:ascii="Arial" w:hAnsi="Arial" w:eastAsia="Arial" w:cs="Arial"/>
          <w:sz w:val="24"/>
          <w:szCs w:val="24"/>
        </w:rPr>
      </w:pPr>
      <w:r w:rsidRPr="29458A07" w:rsidR="3B8372E9">
        <w:rPr>
          <w:rFonts w:ascii="Arial" w:hAnsi="Arial" w:eastAsia="Arial" w:cs="Arial"/>
          <w:sz w:val="24"/>
          <w:szCs w:val="24"/>
        </w:rPr>
        <w:t>Select the “Upload/Overwrite captions” link</w:t>
      </w:r>
      <w:r w:rsidRPr="29458A07" w:rsidR="271EE028">
        <w:rPr>
          <w:rFonts w:ascii="Arial" w:hAnsi="Arial" w:eastAsia="Arial" w:cs="Arial"/>
          <w:sz w:val="24"/>
          <w:szCs w:val="24"/>
        </w:rPr>
        <w:t>,</w:t>
      </w:r>
      <w:r w:rsidRPr="29458A07" w:rsidR="3B8372E9">
        <w:rPr>
          <w:rFonts w:ascii="Arial" w:hAnsi="Arial" w:eastAsia="Arial" w:cs="Arial"/>
          <w:sz w:val="24"/>
          <w:szCs w:val="24"/>
        </w:rPr>
        <w:t xml:space="preserve"> b</w:t>
      </w:r>
      <w:r w:rsidRPr="29458A07" w:rsidR="35912F1A">
        <w:rPr>
          <w:rFonts w:ascii="Arial" w:hAnsi="Arial" w:eastAsia="Arial" w:cs="Arial"/>
          <w:sz w:val="24"/>
          <w:szCs w:val="24"/>
        </w:rPr>
        <w:t xml:space="preserve">rowse for the SRT or VTT file </w:t>
      </w:r>
      <w:r w:rsidRPr="29458A07" w:rsidR="4F209540">
        <w:rPr>
          <w:rFonts w:ascii="Arial" w:hAnsi="Arial" w:eastAsia="Arial" w:cs="Arial"/>
          <w:sz w:val="24"/>
          <w:szCs w:val="24"/>
        </w:rPr>
        <w:t xml:space="preserve">on your computer </w:t>
      </w:r>
      <w:r w:rsidRPr="29458A07" w:rsidR="35912F1A">
        <w:rPr>
          <w:rFonts w:ascii="Arial" w:hAnsi="Arial" w:eastAsia="Arial" w:cs="Arial"/>
          <w:sz w:val="24"/>
          <w:szCs w:val="24"/>
        </w:rPr>
        <w:t>and upload it</w:t>
      </w:r>
      <w:r w:rsidRPr="29458A07" w:rsidR="35912F1A">
        <w:rPr>
          <w:rFonts w:ascii="Arial" w:hAnsi="Arial" w:eastAsia="Arial" w:cs="Arial"/>
          <w:sz w:val="24"/>
          <w:szCs w:val="24"/>
        </w:rPr>
        <w:t xml:space="preserve"> if you decided to add manual captions.</w:t>
      </w:r>
    </w:p>
    <w:p w:rsidRPr="005E2E85" w:rsidR="000A75A2" w:rsidP="29458A07" w:rsidRDefault="000A75A2" w14:paraId="0897F77C" w14:textId="0C10089D">
      <w:pPr>
        <w:pStyle w:val="ListParagraph"/>
        <w:numPr>
          <w:ilvl w:val="0"/>
          <w:numId w:val="8"/>
        </w:numPr>
        <w:rPr>
          <w:rFonts w:ascii="Arial" w:hAnsi="Arial" w:eastAsia="Arial" w:cs="Arial"/>
          <w:sz w:val="24"/>
          <w:szCs w:val="24"/>
        </w:rPr>
      </w:pPr>
      <w:r w:rsidRPr="29458A07" w:rsidR="35912F1A">
        <w:rPr>
          <w:rFonts w:ascii="Arial" w:hAnsi="Arial" w:eastAsia="Arial" w:cs="Arial"/>
          <w:sz w:val="24"/>
          <w:szCs w:val="24"/>
        </w:rPr>
        <w:t>Select the “Submit” button at the bottom of the screen to save and submit the changes.</w:t>
      </w:r>
    </w:p>
    <w:p w:rsidR="29458A07" w:rsidP="29458A07" w:rsidRDefault="29458A07" w14:paraId="54EC262E" w14:textId="7F38BF4D">
      <w:pPr>
        <w:pStyle w:val="Normal"/>
        <w:rPr>
          <w:rFonts w:ascii="Arial" w:hAnsi="Arial" w:eastAsia="Arial" w:cs="Arial"/>
          <w:sz w:val="24"/>
          <w:szCs w:val="24"/>
        </w:rPr>
      </w:pPr>
    </w:p>
    <w:p w:rsidR="324971AD" w:rsidP="29458A07" w:rsidRDefault="324971AD" w14:paraId="557F5067" w14:textId="2FCB37A4">
      <w:pPr>
        <w:pStyle w:val="Heading3"/>
        <w:rPr>
          <w:rFonts w:ascii="Arial" w:hAnsi="Arial" w:eastAsia="Arial" w:cs="Arial"/>
          <w:noProof w:val="0"/>
          <w:color w:val="auto"/>
          <w:lang w:val="en-CA"/>
        </w:rPr>
      </w:pPr>
      <w:r w:rsidRPr="29458A07" w:rsidR="067152C1">
        <w:rPr>
          <w:rFonts w:ascii="Arial" w:hAnsi="Arial" w:eastAsia="Arial" w:cs="Arial"/>
          <w:noProof w:val="0"/>
          <w:color w:val="auto"/>
          <w:lang w:val="en-CA"/>
        </w:rPr>
        <w:t>Resources</w:t>
      </w:r>
    </w:p>
    <w:p w:rsidRPr="00BD1628" w:rsidR="002437AF" w:rsidP="29458A07" w:rsidRDefault="002437AF" w14:paraId="7E893ED1" w14:textId="02CDC06C">
      <w:pPr>
        <w:ind w:left="360"/>
        <w:rPr>
          <w:rFonts w:ascii="Arial" w:hAnsi="Arial" w:eastAsia="Arial" w:cs="Arial"/>
          <w:sz w:val="24"/>
          <w:szCs w:val="24"/>
        </w:rPr>
      </w:pPr>
      <w:r w:rsidRPr="29458A07" w:rsidR="2C2645AA">
        <w:rPr>
          <w:rFonts w:ascii="Arial" w:hAnsi="Arial" w:eastAsia="Arial" w:cs="Arial"/>
          <w:sz w:val="24"/>
          <w:szCs w:val="24"/>
        </w:rPr>
        <w:t xml:space="preserve">Read a short article that demonstrates adding </w:t>
      </w:r>
      <w:r w:rsidRPr="29458A07" w:rsidR="2B3E8A25">
        <w:rPr>
          <w:rFonts w:ascii="Arial" w:hAnsi="Arial" w:eastAsia="Arial" w:cs="Arial"/>
          <w:sz w:val="24"/>
          <w:szCs w:val="24"/>
        </w:rPr>
        <w:t>captions to a recording in Blackboard Collaborate</w:t>
      </w:r>
      <w:r w:rsidRPr="29458A07" w:rsidR="2C2645AA">
        <w:rPr>
          <w:rFonts w:ascii="Arial" w:hAnsi="Arial" w:eastAsia="Arial" w:cs="Arial"/>
          <w:sz w:val="24"/>
          <w:szCs w:val="24"/>
        </w:rPr>
        <w:t xml:space="preserve">: </w:t>
      </w:r>
      <w:hyperlink r:id="R752b8f12e4da48e0">
        <w:r w:rsidRPr="29458A07" w:rsidR="2B3E8A25">
          <w:rPr>
            <w:rStyle w:val="Hyperlink"/>
            <w:rFonts w:ascii="Arial" w:hAnsi="Arial" w:eastAsia="Arial" w:cs="Arial"/>
            <w:sz w:val="24"/>
            <w:szCs w:val="24"/>
          </w:rPr>
          <w:t>How do I add captions to a Collabor</w:t>
        </w:r>
        <w:r w:rsidRPr="29458A07" w:rsidR="2B3E8A25">
          <w:rPr>
            <w:rStyle w:val="Hyperlink"/>
            <w:rFonts w:ascii="Arial" w:hAnsi="Arial" w:eastAsia="Arial" w:cs="Arial"/>
            <w:sz w:val="24"/>
            <w:szCs w:val="24"/>
          </w:rPr>
          <w:t>a</w:t>
        </w:r>
        <w:r w:rsidRPr="29458A07" w:rsidR="2B3E8A25">
          <w:rPr>
            <w:rStyle w:val="Hyperlink"/>
            <w:rFonts w:ascii="Arial" w:hAnsi="Arial" w:eastAsia="Arial" w:cs="Arial"/>
            <w:sz w:val="24"/>
            <w:szCs w:val="24"/>
          </w:rPr>
          <w:t>te recording?</w:t>
        </w:r>
      </w:hyperlink>
    </w:p>
    <w:p w:rsidR="001F702B" w:rsidP="29458A07" w:rsidRDefault="002437AF" w14:paraId="4F6767EA" w14:textId="21715557">
      <w:pPr>
        <w:ind w:left="360"/>
        <w:rPr>
          <w:rFonts w:ascii="Arial" w:hAnsi="Arial" w:eastAsia="Arial" w:cs="Arial"/>
          <w:sz w:val="24"/>
          <w:szCs w:val="24"/>
        </w:rPr>
      </w:pPr>
      <w:r w:rsidRPr="29458A07" w:rsidR="2C2645AA">
        <w:rPr>
          <w:rFonts w:ascii="Arial" w:hAnsi="Arial" w:eastAsia="Arial" w:cs="Arial"/>
          <w:sz w:val="24"/>
          <w:szCs w:val="24"/>
        </w:rPr>
        <w:t xml:space="preserve">An </w:t>
      </w:r>
      <w:hyperlink r:id="Reb090092b07a4754">
        <w:r w:rsidRPr="29458A07" w:rsidR="2C2645AA">
          <w:rPr>
            <w:rStyle w:val="Hyperlink"/>
            <w:rFonts w:ascii="Arial" w:hAnsi="Arial" w:eastAsia="Arial" w:cs="Arial"/>
            <w:sz w:val="24"/>
            <w:szCs w:val="24"/>
          </w:rPr>
          <w:t>overvie</w:t>
        </w:r>
        <w:r w:rsidRPr="29458A07" w:rsidR="2C2645AA">
          <w:rPr>
            <w:rStyle w:val="Hyperlink"/>
            <w:rFonts w:ascii="Arial" w:hAnsi="Arial" w:eastAsia="Arial" w:cs="Arial"/>
            <w:sz w:val="24"/>
            <w:szCs w:val="24"/>
          </w:rPr>
          <w:t>w</w:t>
        </w:r>
      </w:hyperlink>
      <w:r w:rsidRPr="29458A07" w:rsidR="2C2645AA">
        <w:rPr>
          <w:rFonts w:ascii="Arial" w:hAnsi="Arial" w:eastAsia="Arial" w:cs="Arial"/>
          <w:sz w:val="24"/>
          <w:szCs w:val="24"/>
        </w:rPr>
        <w:t xml:space="preserve"> of </w:t>
      </w:r>
      <w:r w:rsidRPr="29458A07" w:rsidR="2B3E8A25">
        <w:rPr>
          <w:rFonts w:ascii="Arial" w:hAnsi="Arial" w:eastAsia="Arial" w:cs="Arial"/>
          <w:sz w:val="24"/>
          <w:szCs w:val="24"/>
        </w:rPr>
        <w:t>captions</w:t>
      </w:r>
      <w:r w:rsidRPr="29458A07" w:rsidR="2C2645AA">
        <w:rPr>
          <w:rFonts w:ascii="Arial" w:hAnsi="Arial" w:eastAsia="Arial" w:cs="Arial"/>
          <w:sz w:val="24"/>
          <w:szCs w:val="24"/>
        </w:rPr>
        <w:t xml:space="preserve"> is available from </w:t>
      </w:r>
      <w:r w:rsidRPr="29458A07" w:rsidR="1088763B">
        <w:rPr>
          <w:rFonts w:ascii="Arial" w:hAnsi="Arial" w:eastAsia="Arial" w:cs="Arial"/>
          <w:sz w:val="24"/>
          <w:szCs w:val="24"/>
        </w:rPr>
        <w:t xml:space="preserve">Blackboard’s </w:t>
      </w:r>
      <w:r w:rsidRPr="29458A07" w:rsidR="2B3E8A25">
        <w:rPr>
          <w:rFonts w:ascii="Arial" w:hAnsi="Arial" w:eastAsia="Arial" w:cs="Arial"/>
          <w:sz w:val="24"/>
          <w:szCs w:val="24"/>
        </w:rPr>
        <w:t>Class and Collaborate Support</w:t>
      </w:r>
    </w:p>
    <w:p w:rsidR="005F064E" w:rsidP="29458A07" w:rsidRDefault="00BD1628" w14:paraId="1D827E3E" w14:textId="652CE230">
      <w:pPr>
        <w:pStyle w:val="Normal"/>
        <w:rPr>
          <w:rFonts w:ascii="Arial" w:hAnsi="Arial" w:eastAsia="Arial" w:cs="Arial"/>
        </w:rPr>
      </w:pPr>
      <w:r w:rsidR="193830BC">
        <w:drawing>
          <wp:inline wp14:editId="293A7AAF" wp14:anchorId="136D1D48">
            <wp:extent cx="1058400" cy="373193"/>
            <wp:effectExtent l="0" t="0" r="0" b="0"/>
            <wp:docPr id="83609120" name="" descr="Creative Commons Attribution Non Commerical ShareAlike license icon.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b0d97de9569485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58400" cy="373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F064E" w:rsidR="002437AF" w:rsidP="29458A07" w:rsidRDefault="005F064E" w14:paraId="100E2E5B" w14:textId="16230110">
      <w:pPr>
        <w:rPr>
          <w:rFonts w:ascii="Arial" w:hAnsi="Arial" w:eastAsia="Arial" w:cs="Arial"/>
          <w:sz w:val="18"/>
          <w:szCs w:val="18"/>
        </w:rPr>
      </w:pPr>
      <w:r w:rsidRPr="29458A07" w:rsidR="7A12CFD2">
        <w:rPr>
          <w:rFonts w:ascii="Arial" w:hAnsi="Arial" w:eastAsia="Arial" w:cs="Arial"/>
          <w:sz w:val="18"/>
          <w:szCs w:val="18"/>
        </w:rPr>
        <w:t>This work is licensed by St. Clair College under a Creative Commons Attribution-</w:t>
      </w:r>
      <w:r w:rsidRPr="29458A07" w:rsidR="7A12CFD2">
        <w:rPr>
          <w:rFonts w:ascii="Arial" w:hAnsi="Arial" w:eastAsia="Arial" w:cs="Arial"/>
          <w:sz w:val="18"/>
          <w:szCs w:val="18"/>
        </w:rPr>
        <w:t>NonCommercial</w:t>
      </w:r>
      <w:r w:rsidRPr="29458A07" w:rsidR="7A12CFD2">
        <w:rPr>
          <w:rFonts w:ascii="Arial" w:hAnsi="Arial" w:eastAsia="Arial" w:cs="Arial"/>
          <w:sz w:val="18"/>
          <w:szCs w:val="18"/>
        </w:rPr>
        <w:t xml:space="preserve"> </w:t>
      </w:r>
      <w:r w:rsidRPr="29458A07" w:rsidR="7A12CFD2">
        <w:rPr>
          <w:rFonts w:ascii="Arial" w:hAnsi="Arial" w:eastAsia="Arial" w:cs="Arial"/>
          <w:sz w:val="18"/>
          <w:szCs w:val="18"/>
        </w:rPr>
        <w:t>ShareALike</w:t>
      </w:r>
      <w:r w:rsidRPr="29458A07" w:rsidR="7A12CFD2">
        <w:rPr>
          <w:rFonts w:ascii="Arial" w:hAnsi="Arial" w:eastAsia="Arial" w:cs="Arial"/>
          <w:sz w:val="18"/>
          <w:szCs w:val="18"/>
        </w:rPr>
        <w:t xml:space="preserve"> 4.0 International License.</w:t>
      </w:r>
      <w:r w:rsidRPr="29458A07" w:rsidR="7A12CFD2">
        <w:rPr>
          <w:rFonts w:ascii="Arial" w:hAnsi="Arial" w:eastAsia="Arial" w:cs="Arial"/>
          <w:sz w:val="18"/>
          <w:szCs w:val="18"/>
        </w:rPr>
        <w:t xml:space="preserve"> Last edited: 2023-0</w:t>
      </w:r>
      <w:r w:rsidRPr="29458A07" w:rsidR="17B97D1D">
        <w:rPr>
          <w:rFonts w:ascii="Arial" w:hAnsi="Arial" w:eastAsia="Arial" w:cs="Arial"/>
          <w:sz w:val="18"/>
          <w:szCs w:val="18"/>
        </w:rPr>
        <w:t>3-02</w:t>
      </w:r>
    </w:p>
    <w:sectPr w:rsidRPr="005F064E" w:rsidR="002437AF" w:rsidSect="00E23E69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6wYtVyOEX/B8di" int2:id="erXUfJP1">
      <int2:state int2:type="LegacyProofing" int2:value="Rejected"/>
    </int2:textHash>
    <int2:textHash int2:hashCode="CIioM7OUw/VEBJ" int2:id="q05o7KaZ">
      <int2:state int2:type="LegacyProofing" int2:value="Rejected"/>
    </int2:textHash>
    <int2:textHash int2:hashCode="br5ceca8UvijkE" int2:id="6p75WtQc">
      <int2:state int2:type="LegacyProofing" int2:value="Rejected"/>
    </int2:textHash>
    <int2:bookmark int2:bookmarkName="_Int_wvP876iw" int2:invalidationBookmarkName="" int2:hashCode="H7l4xt+BmCOGku" int2:id="ZOSBa5un">
      <int2:state int2:type="AugLoop_Text_Critique" int2:value="Rejected"/>
    </int2:bookmark>
    <int2:entireDocument int2:id="UrmdsnsP">
      <int2:extLst>
        <oel:ext uri="E302BA01-7950-474C-9AD3-286E660C40A8">
          <int2:similaritySummary int2:version="1" int2:runId="1673039697878" int2:tilesCheckedInThisRun="28" int2:totalNumOfTiles="28" int2:similarityAnnotationCount="1" int2:numWords="575" int2:numFlaggedWords="13"/>
        </oel:ext>
      </int2:extLst>
    </int2:entireDocument>
  </int2:observations>
  <int2:intelligenceSettings>
    <int2:extLst>
      <oel:ext uri="74B372B9-2EFF-4315-9A3F-32BA87CA82B1">
        <int2:goals int2:version="1" int2:formality="0"/>
      </oel:ext>
    </int2:extLst>
  </int2:intelligenceSettings>
  <int2:onDemandWorkflows>
    <int2:onDemandWorkflow int2:type="SimilarityCheck" int2:paragraphVersions="3C7ECD42-5454348B 601D3BD9-134F9741 6F6A4678-5F60AEE8 22BBE3BB-1D1C4431 25242DD0-09146C10 74364A10-77777777 7B974177-77FE5CAD 0C979415-19D2AFC6 2D92D869-4B58C872 42C2D608-4308A1EC 1FBE9093-42104AC9 26DD2A15-22685588 2445FEE6-5D958D52 35557A8D-2EBD03C2 79CD0615-44D51FF9 32060568-77777777 11A22CBE-5CAC9582 2356CD4D-4870D4E2 1D650A3A-6ABD29B4 6E0FF8D4-56FA29F8 43DBDE96-5AF3350B 1AD603E8-254C45E2 116D9BAD-538BF7F7 4130A077-77777777 75E1D536-77777777 464CB386-77777777 39493B4C-53532B36 6F2796B9-1B3991B3 37824436-55C4EB71 7E893ED1-1611BFE7 4F6767EA-24295318 1D827E3E-77777777 100E2E5B-0CAC3B80"/>
  </int2:onDemandWorkflows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7">
    <w:nsid w:val="43a272a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380d755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1fb8030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B066C94"/>
    <w:multiLevelType w:val="hybridMultilevel"/>
    <w:tmpl w:val="540011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762E0"/>
    <w:multiLevelType w:val="hybridMultilevel"/>
    <w:tmpl w:val="F0745A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E0FF9"/>
    <w:multiLevelType w:val="hybridMultilevel"/>
    <w:tmpl w:val="AA8074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50F06"/>
    <w:multiLevelType w:val="hybridMultilevel"/>
    <w:tmpl w:val="FF748A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50A28"/>
    <w:multiLevelType w:val="hybridMultilevel"/>
    <w:tmpl w:val="4740E9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8">
    <w:abstractNumId w:val="7"/>
  </w:num>
  <w:num w:numId="7">
    <w:abstractNumId w:val="6"/>
  </w:num>
  <w:num w:numId="6">
    <w:abstractNumId w:val="5"/>
  </w:num>
  <w:num w:numId="1" w16cid:durableId="845822066">
    <w:abstractNumId w:val="2"/>
  </w:num>
  <w:num w:numId="2" w16cid:durableId="637225709">
    <w:abstractNumId w:val="0"/>
  </w:num>
  <w:num w:numId="3" w16cid:durableId="1176992742">
    <w:abstractNumId w:val="4"/>
  </w:num>
  <w:num w:numId="4" w16cid:durableId="963853540">
    <w:abstractNumId w:val="1"/>
  </w:num>
  <w:num w:numId="5" w16cid:durableId="19428360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E69"/>
    <w:rsid w:val="0006514F"/>
    <w:rsid w:val="00073FBA"/>
    <w:rsid w:val="000A75A2"/>
    <w:rsid w:val="001F702B"/>
    <w:rsid w:val="0022366E"/>
    <w:rsid w:val="002437AF"/>
    <w:rsid w:val="00271A02"/>
    <w:rsid w:val="0034147B"/>
    <w:rsid w:val="00540B1F"/>
    <w:rsid w:val="005E2E85"/>
    <w:rsid w:val="005F064E"/>
    <w:rsid w:val="00811BF6"/>
    <w:rsid w:val="00851CC4"/>
    <w:rsid w:val="00952189"/>
    <w:rsid w:val="009E0768"/>
    <w:rsid w:val="00A367FA"/>
    <w:rsid w:val="00A76FAB"/>
    <w:rsid w:val="00AD76F4"/>
    <w:rsid w:val="00BD1628"/>
    <w:rsid w:val="00C244C2"/>
    <w:rsid w:val="00D50C22"/>
    <w:rsid w:val="00DC6DAC"/>
    <w:rsid w:val="00E23E69"/>
    <w:rsid w:val="00E429D9"/>
    <w:rsid w:val="045A9174"/>
    <w:rsid w:val="0588D59D"/>
    <w:rsid w:val="067152C1"/>
    <w:rsid w:val="072AEEFD"/>
    <w:rsid w:val="07613078"/>
    <w:rsid w:val="07EDBC51"/>
    <w:rsid w:val="0A5C46C0"/>
    <w:rsid w:val="0A6556BC"/>
    <w:rsid w:val="0AE656C8"/>
    <w:rsid w:val="0CE0A614"/>
    <w:rsid w:val="0E699118"/>
    <w:rsid w:val="1088763B"/>
    <w:rsid w:val="10A8C92A"/>
    <w:rsid w:val="1244998B"/>
    <w:rsid w:val="135C0361"/>
    <w:rsid w:val="153BEDAA"/>
    <w:rsid w:val="17B97D1D"/>
    <w:rsid w:val="18026CCD"/>
    <w:rsid w:val="189AB2B2"/>
    <w:rsid w:val="193830BC"/>
    <w:rsid w:val="1A71F34F"/>
    <w:rsid w:val="20207643"/>
    <w:rsid w:val="271EE028"/>
    <w:rsid w:val="27846283"/>
    <w:rsid w:val="291601BE"/>
    <w:rsid w:val="29458A07"/>
    <w:rsid w:val="29D515C5"/>
    <w:rsid w:val="2A25BDA0"/>
    <w:rsid w:val="2B3E8A25"/>
    <w:rsid w:val="2BF064C4"/>
    <w:rsid w:val="2C2645AA"/>
    <w:rsid w:val="312B44C9"/>
    <w:rsid w:val="3188CE0D"/>
    <w:rsid w:val="31D893A1"/>
    <w:rsid w:val="324971AD"/>
    <w:rsid w:val="32C7152A"/>
    <w:rsid w:val="33E6FCBC"/>
    <w:rsid w:val="34019473"/>
    <w:rsid w:val="35912F1A"/>
    <w:rsid w:val="35FDCE23"/>
    <w:rsid w:val="36E9A390"/>
    <w:rsid w:val="376AC052"/>
    <w:rsid w:val="379CDA33"/>
    <w:rsid w:val="3A8F450D"/>
    <w:rsid w:val="3B8372E9"/>
    <w:rsid w:val="3BEBA774"/>
    <w:rsid w:val="3EC737FF"/>
    <w:rsid w:val="3F7776E4"/>
    <w:rsid w:val="41D7B07C"/>
    <w:rsid w:val="495F0753"/>
    <w:rsid w:val="4D1A917A"/>
    <w:rsid w:val="4E9287A7"/>
    <w:rsid w:val="4F209540"/>
    <w:rsid w:val="512C4160"/>
    <w:rsid w:val="52C811C1"/>
    <w:rsid w:val="5426572F"/>
    <w:rsid w:val="5463E222"/>
    <w:rsid w:val="55C6E08B"/>
    <w:rsid w:val="563166D3"/>
    <w:rsid w:val="5AD323A6"/>
    <w:rsid w:val="5DDAC029"/>
    <w:rsid w:val="5EE735ED"/>
    <w:rsid w:val="5EFF6F24"/>
    <w:rsid w:val="61469F07"/>
    <w:rsid w:val="62DE358B"/>
    <w:rsid w:val="63C239DD"/>
    <w:rsid w:val="63D2E047"/>
    <w:rsid w:val="64372E09"/>
    <w:rsid w:val="64C99A2F"/>
    <w:rsid w:val="65C3C559"/>
    <w:rsid w:val="667D6195"/>
    <w:rsid w:val="68A6516A"/>
    <w:rsid w:val="68B6F4CC"/>
    <w:rsid w:val="6A0CDA6F"/>
    <w:rsid w:val="6A79B7BC"/>
    <w:rsid w:val="6B88F460"/>
    <w:rsid w:val="76C51638"/>
    <w:rsid w:val="770694AD"/>
    <w:rsid w:val="77289259"/>
    <w:rsid w:val="77B5C5B1"/>
    <w:rsid w:val="7886AC8C"/>
    <w:rsid w:val="78A2650E"/>
    <w:rsid w:val="792E2CF0"/>
    <w:rsid w:val="79687806"/>
    <w:rsid w:val="7A12CFD2"/>
    <w:rsid w:val="7C6741AA"/>
    <w:rsid w:val="7CFAF9C8"/>
    <w:rsid w:val="7D75D631"/>
    <w:rsid w:val="7D7EAB80"/>
    <w:rsid w:val="7F11A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C9607"/>
  <w15:chartTrackingRefBased/>
  <w15:docId w15:val="{A93F1678-C2EE-4F05-808D-037AC860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7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07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768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E429D9"/>
  </w:style>
  <w:style w:type="character" w:styleId="eop" w:customStyle="1">
    <w:name w:val="eop"/>
    <w:basedOn w:val="DefaultParagraphFont"/>
    <w:rsid w:val="00E429D9"/>
  </w:style>
  <w:style w:type="character" w:styleId="FollowedHyperlink">
    <w:name w:val="FollowedHyperlink"/>
    <w:basedOn w:val="DefaultParagraphFont"/>
    <w:uiPriority w:val="99"/>
    <w:semiHidden/>
    <w:unhideWhenUsed/>
    <w:rsid w:val="002437AF"/>
    <w:rPr>
      <w:color w:val="954F72" w:themeColor="followed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microsoft.com/office/2020/10/relationships/intelligence" Target="intelligence2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image" Target="/media/imagec.png" Id="R9a956e693cbb4ec2" /><Relationship Type="http://schemas.openxmlformats.org/officeDocument/2006/relationships/image" Target="/media/image2.jpg" Id="Re70aa3797b244339" /><Relationship Type="http://schemas.openxmlformats.org/officeDocument/2006/relationships/image" Target="/media/imaged.png" Id="R56e9b7bafefb4cf8" /><Relationship Type="http://schemas.openxmlformats.org/officeDocument/2006/relationships/image" Target="/media/imagee.png" Id="Re313da1fbb8b4005" /><Relationship Type="http://schemas.openxmlformats.org/officeDocument/2006/relationships/hyperlink" Target="https://wiki.umbc.edu/pages/viewpage.action?pageId=74973427" TargetMode="External" Id="R752b8f12e4da48e0" /><Relationship Type="http://schemas.openxmlformats.org/officeDocument/2006/relationships/hyperlink" Target="https://www.class.com/support/collaborate/administrator/accessibility/captions" TargetMode="External" Id="Reb090092b07a4754" /><Relationship Type="http://schemas.openxmlformats.org/officeDocument/2006/relationships/image" Target="/media/imagef.png" Id="R5b0d97de9569485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634ee5-afa7-4b82-b1da-03af78fb9662">
      <Terms xmlns="http://schemas.microsoft.com/office/infopath/2007/PartnerControls"/>
    </lcf76f155ced4ddcb4097134ff3c332f>
    <TaxCatchAll xmlns="23399101-5b05-4222-91e5-d33f2f1f58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3B1AD4DD4DF418480FE6902DA6E06" ma:contentTypeVersion="14" ma:contentTypeDescription="Create a new document." ma:contentTypeScope="" ma:versionID="7649b2c18dd3947ac64113f2aab103cf">
  <xsd:schema xmlns:xsd="http://www.w3.org/2001/XMLSchema" xmlns:xs="http://www.w3.org/2001/XMLSchema" xmlns:p="http://schemas.microsoft.com/office/2006/metadata/properties" xmlns:ns2="f0634ee5-afa7-4b82-b1da-03af78fb9662" xmlns:ns3="23399101-5b05-4222-91e5-d33f2f1f58cc" targetNamespace="http://schemas.microsoft.com/office/2006/metadata/properties" ma:root="true" ma:fieldsID="b4cb96fe2533d45d3108c44babbefedb" ns2:_="" ns3:_="">
    <xsd:import namespace="f0634ee5-afa7-4b82-b1da-03af78fb9662"/>
    <xsd:import namespace="23399101-5b05-4222-91e5-d33f2f1f5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34ee5-afa7-4b82-b1da-03af78fb96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7671ed6-f239-4445-b5db-c397f9a6d2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99101-5b05-4222-91e5-d33f2f1f58c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6ad006a-8346-48f6-a288-4ed366ed53a5}" ma:internalName="TaxCatchAll" ma:showField="CatchAllData" ma:web="23399101-5b05-4222-91e5-d33f2f1f58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70719-95CE-4ABA-88A3-6B0D723B4E8F}">
  <ds:schemaRefs>
    <ds:schemaRef ds:uri="http://schemas.microsoft.com/office/2006/metadata/properties"/>
    <ds:schemaRef ds:uri="http://schemas.microsoft.com/office/infopath/2007/PartnerControls"/>
    <ds:schemaRef ds:uri="f0634ee5-afa7-4b82-b1da-03af78fb9662"/>
    <ds:schemaRef ds:uri="23399101-5b05-4222-91e5-d33f2f1f58cc"/>
  </ds:schemaRefs>
</ds:datastoreItem>
</file>

<file path=customXml/itemProps2.xml><?xml version="1.0" encoding="utf-8"?>
<ds:datastoreItem xmlns:ds="http://schemas.openxmlformats.org/officeDocument/2006/customXml" ds:itemID="{8345AB7F-2CFA-40F5-A404-3A7C6441E0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FC6A4C-FC44-4526-AAFA-9F7D6A22AFD7}"/>
</file>

<file path=customXml/itemProps4.xml><?xml version="1.0" encoding="utf-8"?>
<ds:datastoreItem xmlns:ds="http://schemas.openxmlformats.org/officeDocument/2006/customXml" ds:itemID="{BB92AC9C-D5EC-4020-B307-6983E0BCFE8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kolya-zryachev@yandex.ru</dc:creator>
  <cp:keywords/>
  <dc:description/>
  <cp:lastModifiedBy>Irene Stewart</cp:lastModifiedBy>
  <cp:revision>15</cp:revision>
  <dcterms:created xsi:type="dcterms:W3CDTF">2023-01-06T00:54:00Z</dcterms:created>
  <dcterms:modified xsi:type="dcterms:W3CDTF">2023-03-02T19:38:24Z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0x0101007F33B1AD4DD4DF418480FE6902DA6E06</vt:lpwstr>
  </property>
  <property fmtid="{D5CDD505-2E9C-101B-9397-08002B2CF9AE}" pid="3" name="MediaServiceImageTags">
    <vt:lpwstr/>
  </property>
</Properties>
</file>